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CC" w:rsidRPr="004E07B6" w:rsidRDefault="007F73CC" w:rsidP="007F73CC">
      <w:pPr>
        <w:pStyle w:val="a3"/>
        <w:tabs>
          <w:tab w:val="left" w:pos="8222"/>
        </w:tabs>
        <w:ind w:firstLine="0"/>
        <w:jc w:val="left"/>
        <w:rPr>
          <w:color w:val="000000"/>
        </w:rPr>
      </w:pPr>
    </w:p>
    <w:p w:rsidR="007F73CC" w:rsidRPr="00994FF1" w:rsidRDefault="007F73CC" w:rsidP="007F73CC">
      <w:pPr>
        <w:pStyle w:val="a3"/>
        <w:tabs>
          <w:tab w:val="left" w:pos="8222"/>
        </w:tabs>
        <w:ind w:firstLine="0"/>
        <w:rPr>
          <w:b/>
          <w:u w:val="single"/>
        </w:rPr>
      </w:pPr>
      <w:r w:rsidRPr="00994FF1">
        <w:rPr>
          <w:b/>
          <w:u w:val="single"/>
        </w:rPr>
        <w:t xml:space="preserve">Программа </w:t>
      </w:r>
      <w:proofErr w:type="spellStart"/>
      <w:r w:rsidRPr="00994FF1">
        <w:rPr>
          <w:b/>
          <w:u w:val="single"/>
        </w:rPr>
        <w:t>вебинара</w:t>
      </w:r>
      <w:proofErr w:type="spellEnd"/>
      <w:r w:rsidRPr="00994FF1">
        <w:rPr>
          <w:b/>
          <w:u w:val="single"/>
        </w:rPr>
        <w:t>:</w:t>
      </w:r>
    </w:p>
    <w:p w:rsidR="007F73CC" w:rsidRPr="00C028FA" w:rsidRDefault="007F73CC" w:rsidP="007F73CC">
      <w:pPr>
        <w:numPr>
          <w:ilvl w:val="0"/>
          <w:numId w:val="1"/>
        </w:numPr>
        <w:rPr>
          <w:b/>
        </w:rPr>
      </w:pPr>
      <w:r w:rsidRPr="00C028FA">
        <w:rPr>
          <w:b/>
        </w:rPr>
        <w:t>Основные правила делового этикета и делового имиджа</w:t>
      </w:r>
    </w:p>
    <w:p w:rsidR="007F73CC" w:rsidRDefault="007F73CC" w:rsidP="007F73CC">
      <w:pPr>
        <w:ind w:firstLine="360"/>
      </w:pPr>
      <w:r>
        <w:t>- Имидж каждого сотрудника – составляющие имиджа и бренда компании.</w:t>
      </w:r>
    </w:p>
    <w:p w:rsidR="007F73CC" w:rsidRDefault="007F73CC" w:rsidP="007F73CC">
      <w:pPr>
        <w:ind w:firstLine="360"/>
      </w:pPr>
      <w:r>
        <w:t xml:space="preserve">- </w:t>
      </w:r>
      <w:proofErr w:type="spellStart"/>
      <w:r>
        <w:t>Дресс</w:t>
      </w:r>
      <w:proofErr w:type="spellEnd"/>
      <w:r>
        <w:t>-код в деловой среде. Что можно и что запрещено.</w:t>
      </w:r>
    </w:p>
    <w:p w:rsidR="007F73CC" w:rsidRDefault="007F73CC" w:rsidP="007F73CC">
      <w:pPr>
        <w:ind w:firstLine="360"/>
      </w:pPr>
      <w:r>
        <w:t>- Правила приветствий и представлений.</w:t>
      </w:r>
    </w:p>
    <w:p w:rsidR="007F73CC" w:rsidRDefault="007F73CC" w:rsidP="007F73CC">
      <w:pPr>
        <w:ind w:firstLine="360"/>
      </w:pPr>
      <w:r>
        <w:t xml:space="preserve">- </w:t>
      </w:r>
      <w:proofErr w:type="spellStart"/>
      <w:r>
        <w:t>Визиточный</w:t>
      </w:r>
      <w:proofErr w:type="spellEnd"/>
      <w:r>
        <w:t xml:space="preserve"> этикет (виды визиток, правила вручения, надписи на визитках).</w:t>
      </w:r>
    </w:p>
    <w:p w:rsidR="007F73CC" w:rsidRDefault="007F73CC" w:rsidP="007F73CC">
      <w:pPr>
        <w:ind w:firstLine="360"/>
      </w:pPr>
    </w:p>
    <w:p w:rsidR="007F73CC" w:rsidRPr="004115EF" w:rsidRDefault="007F73CC" w:rsidP="007F73CC">
      <w:pPr>
        <w:numPr>
          <w:ilvl w:val="0"/>
          <w:numId w:val="1"/>
        </w:numPr>
      </w:pPr>
      <w:r>
        <w:rPr>
          <w:b/>
        </w:rPr>
        <w:t>Телефонный и мобильный этикет</w:t>
      </w:r>
    </w:p>
    <w:p w:rsidR="007F73CC" w:rsidRPr="004115EF" w:rsidRDefault="007F73CC" w:rsidP="007F73CC">
      <w:pPr>
        <w:ind w:firstLine="360"/>
      </w:pPr>
      <w:r>
        <w:t>- Особенности телефонного общения.</w:t>
      </w:r>
    </w:p>
    <w:p w:rsidR="007F73CC" w:rsidRDefault="007F73CC" w:rsidP="007F73CC">
      <w:pPr>
        <w:ind w:firstLine="360"/>
      </w:pPr>
      <w:r>
        <w:t>- Подготовка, композиция деловой беседы по телефону.</w:t>
      </w:r>
    </w:p>
    <w:p w:rsidR="007F73CC" w:rsidRPr="005A166B" w:rsidRDefault="007F73CC" w:rsidP="007F73CC">
      <w:pPr>
        <w:ind w:firstLine="360"/>
        <w:rPr>
          <w:b/>
        </w:rPr>
      </w:pPr>
      <w:r>
        <w:t>- «Телефонная вежливость».</w:t>
      </w:r>
    </w:p>
    <w:p w:rsidR="007F73CC" w:rsidRPr="005A166B" w:rsidRDefault="007F73CC" w:rsidP="007F73CC">
      <w:pPr>
        <w:ind w:firstLine="360"/>
        <w:rPr>
          <w:b/>
        </w:rPr>
      </w:pPr>
      <w:r>
        <w:t>- Табу при телефонном общении.</w:t>
      </w:r>
    </w:p>
    <w:p w:rsidR="007F73CC" w:rsidRDefault="007F73CC" w:rsidP="007F73CC">
      <w:pPr>
        <w:ind w:firstLine="360"/>
      </w:pPr>
      <w:r>
        <w:t>- Мобильная связь: что можно - что нельзя.</w:t>
      </w:r>
    </w:p>
    <w:p w:rsidR="007F73CC" w:rsidRDefault="007F73CC" w:rsidP="007F73CC">
      <w:pPr>
        <w:ind w:firstLine="360"/>
        <w:rPr>
          <w:b/>
        </w:rPr>
      </w:pPr>
    </w:p>
    <w:p w:rsidR="007F73CC" w:rsidRPr="004115EF" w:rsidRDefault="007F73CC" w:rsidP="007F73CC">
      <w:pPr>
        <w:numPr>
          <w:ilvl w:val="0"/>
          <w:numId w:val="1"/>
        </w:numPr>
        <w:rPr>
          <w:b/>
        </w:rPr>
      </w:pPr>
      <w:r w:rsidRPr="004115EF">
        <w:rPr>
          <w:b/>
        </w:rPr>
        <w:t>Особенности ведения деловых переговоров</w:t>
      </w:r>
      <w:r>
        <w:rPr>
          <w:b/>
        </w:rPr>
        <w:t xml:space="preserve"> и встреч</w:t>
      </w:r>
    </w:p>
    <w:p w:rsidR="007F73CC" w:rsidRDefault="007F73CC" w:rsidP="007F73CC">
      <w:pPr>
        <w:ind w:firstLine="360"/>
      </w:pPr>
      <w:r>
        <w:t>- Отличие деловых переговоров от деловых встреч.</w:t>
      </w:r>
    </w:p>
    <w:p w:rsidR="007F73CC" w:rsidRDefault="007F73CC" w:rsidP="007F73CC">
      <w:pPr>
        <w:ind w:firstLine="360"/>
      </w:pPr>
      <w:r>
        <w:t>- Общие правила подготовки к переговорам.</w:t>
      </w:r>
    </w:p>
    <w:p w:rsidR="007F73CC" w:rsidRDefault="007F73CC" w:rsidP="007F73CC">
      <w:pPr>
        <w:ind w:firstLine="360"/>
      </w:pPr>
      <w:r>
        <w:t>- Встреча/проводы деловых партнеров.</w:t>
      </w:r>
    </w:p>
    <w:p w:rsidR="007F73CC" w:rsidRDefault="007F73CC" w:rsidP="007F73CC">
      <w:pPr>
        <w:ind w:firstLine="360"/>
      </w:pPr>
      <w:r>
        <w:t>- Правила рассадки за столом переговоров.</w:t>
      </w:r>
    </w:p>
    <w:p w:rsidR="007F73CC" w:rsidRDefault="007F73CC" w:rsidP="007F73CC">
      <w:pPr>
        <w:ind w:firstLine="360"/>
      </w:pPr>
      <w:r>
        <w:t>- Поведение во время переговоров и встреч.</w:t>
      </w:r>
    </w:p>
    <w:p w:rsidR="007F73CC" w:rsidRDefault="007F73CC" w:rsidP="007F73CC">
      <w:pPr>
        <w:ind w:firstLine="360"/>
      </w:pPr>
      <w:r>
        <w:t>- Правила использования на переговорах диктофона, фото и видеоаппаратуры.</w:t>
      </w:r>
    </w:p>
    <w:p w:rsidR="007F73CC" w:rsidRDefault="007F73CC" w:rsidP="007F73CC">
      <w:pPr>
        <w:ind w:firstLine="360"/>
      </w:pPr>
      <w:r>
        <w:t>- Подготовка к выставкам и конференциям.</w:t>
      </w:r>
    </w:p>
    <w:p w:rsidR="007F73CC" w:rsidRPr="00AE733E" w:rsidRDefault="007F73CC" w:rsidP="007F73CC">
      <w:pPr>
        <w:ind w:left="426" w:hanging="66"/>
      </w:pPr>
      <w:r w:rsidRPr="00AE733E">
        <w:t xml:space="preserve">- </w:t>
      </w:r>
      <w:r w:rsidRPr="00AE733E">
        <w:rPr>
          <w:bCs/>
          <w:color w:val="000000"/>
        </w:rPr>
        <w:t>Обязанности службы протокола, пресс-службы</w:t>
      </w:r>
      <w:r>
        <w:rPr>
          <w:bCs/>
          <w:color w:val="000000"/>
        </w:rPr>
        <w:t>.</w:t>
      </w:r>
    </w:p>
    <w:p w:rsidR="007F73CC" w:rsidRDefault="007F73CC" w:rsidP="007F73CC">
      <w:pPr>
        <w:ind w:firstLine="360"/>
      </w:pPr>
    </w:p>
    <w:p w:rsidR="007F73CC" w:rsidRPr="005A166B" w:rsidRDefault="007F73CC" w:rsidP="007F73CC">
      <w:pPr>
        <w:numPr>
          <w:ilvl w:val="0"/>
          <w:numId w:val="1"/>
        </w:numPr>
        <w:rPr>
          <w:b/>
        </w:rPr>
      </w:pPr>
      <w:r w:rsidRPr="005A166B">
        <w:rPr>
          <w:b/>
        </w:rPr>
        <w:t>Протокольные мероприятия</w:t>
      </w:r>
    </w:p>
    <w:p w:rsidR="007F73CC" w:rsidRDefault="007F73CC" w:rsidP="007F73CC">
      <w:pPr>
        <w:ind w:firstLine="360"/>
      </w:pPr>
      <w:r>
        <w:t>- Виды приемов и время проведения</w:t>
      </w:r>
    </w:p>
    <w:p w:rsidR="007F73CC" w:rsidRDefault="007F73CC" w:rsidP="007F73CC">
      <w:pPr>
        <w:ind w:firstLine="360"/>
      </w:pPr>
      <w:r>
        <w:t>- Составление списка приглашенных и рассылка приглашений</w:t>
      </w:r>
    </w:p>
    <w:p w:rsidR="007F73CC" w:rsidRDefault="007F73CC" w:rsidP="007F73CC">
      <w:pPr>
        <w:ind w:firstLine="360"/>
      </w:pPr>
      <w:r>
        <w:t>- Ответы на приглашения</w:t>
      </w:r>
    </w:p>
    <w:p w:rsidR="007F73CC" w:rsidRDefault="007F73CC" w:rsidP="007F73CC">
      <w:pPr>
        <w:ind w:firstLine="360"/>
      </w:pPr>
      <w:r>
        <w:t xml:space="preserve">- Общие правила рассадки за столом и формирование план рассадки </w:t>
      </w:r>
    </w:p>
    <w:p w:rsidR="007F73CC" w:rsidRDefault="007F73CC" w:rsidP="007F73CC">
      <w:pPr>
        <w:ind w:firstLine="360"/>
      </w:pPr>
      <w:r>
        <w:t xml:space="preserve">- </w:t>
      </w:r>
      <w:proofErr w:type="spellStart"/>
      <w:r>
        <w:t>Дресс</w:t>
      </w:r>
      <w:proofErr w:type="spellEnd"/>
      <w:r>
        <w:t>-код протокольных мероприятий</w:t>
      </w:r>
    </w:p>
    <w:p w:rsidR="007F73CC" w:rsidRDefault="007F73CC" w:rsidP="007F73CC">
      <w:pPr>
        <w:ind w:firstLine="360"/>
      </w:pPr>
      <w:r>
        <w:t>- Поведение во время протокольных мероприятий</w:t>
      </w:r>
    </w:p>
    <w:p w:rsidR="007F73CC" w:rsidRDefault="007F73CC" w:rsidP="007F73CC">
      <w:pPr>
        <w:ind w:firstLine="360"/>
      </w:pPr>
      <w:r>
        <w:t>- Порядок прихода на приемы и ухода с них</w:t>
      </w:r>
    </w:p>
    <w:p w:rsidR="007F73CC" w:rsidRDefault="007F73CC" w:rsidP="007F73CC">
      <w:pPr>
        <w:ind w:firstLine="360"/>
      </w:pPr>
    </w:p>
    <w:p w:rsidR="007F73CC" w:rsidRDefault="007F73CC" w:rsidP="007F73CC">
      <w:pPr>
        <w:numPr>
          <w:ilvl w:val="0"/>
          <w:numId w:val="1"/>
        </w:numPr>
        <w:rPr>
          <w:b/>
        </w:rPr>
      </w:pPr>
      <w:r w:rsidRPr="005A166B">
        <w:rPr>
          <w:b/>
        </w:rPr>
        <w:t>Подарки в деловой жизни</w:t>
      </w:r>
    </w:p>
    <w:p w:rsidR="007F73CC" w:rsidRDefault="007F73CC" w:rsidP="007F73CC">
      <w:pPr>
        <w:ind w:firstLine="360"/>
      </w:pPr>
      <w:r>
        <w:t>- Виды подарков и презентов</w:t>
      </w:r>
    </w:p>
    <w:p w:rsidR="007F73CC" w:rsidRDefault="007F73CC" w:rsidP="007F73CC">
      <w:pPr>
        <w:ind w:firstLine="360"/>
      </w:pPr>
      <w:r>
        <w:t>- Кто и кому может дарить подарки</w:t>
      </w:r>
    </w:p>
    <w:p w:rsidR="007F73CC" w:rsidRDefault="007F73CC" w:rsidP="007F73CC">
      <w:pPr>
        <w:ind w:firstLine="360"/>
      </w:pPr>
      <w:r>
        <w:t>- Стоимость делового подарка</w:t>
      </w:r>
    </w:p>
    <w:p w:rsidR="007F73CC" w:rsidRDefault="007F73CC" w:rsidP="007F73CC">
      <w:pPr>
        <w:ind w:firstLine="360"/>
      </w:pPr>
      <w:r>
        <w:t>- Выбор подарка для деловых и зарубежных партнеров</w:t>
      </w:r>
    </w:p>
    <w:p w:rsidR="007F73CC" w:rsidRDefault="007F73CC" w:rsidP="007F73CC">
      <w:pPr>
        <w:ind w:firstLine="360"/>
      </w:pPr>
      <w:r>
        <w:t>- Надписи на деловых подарках</w:t>
      </w:r>
    </w:p>
    <w:p w:rsidR="007F73CC" w:rsidRPr="001536EA" w:rsidRDefault="007F73CC" w:rsidP="007F73CC">
      <w:pPr>
        <w:ind w:firstLine="360"/>
        <w:rPr>
          <w:b/>
        </w:rPr>
      </w:pPr>
      <w:r>
        <w:t>- Запрещенные подарки</w:t>
      </w:r>
    </w:p>
    <w:p w:rsidR="007F73CC" w:rsidRDefault="007F73CC" w:rsidP="007F73CC">
      <w:pPr>
        <w:ind w:firstLine="360"/>
      </w:pPr>
      <w:r>
        <w:t>- Цветы деловой сфере и протокольной практике</w:t>
      </w:r>
    </w:p>
    <w:p w:rsidR="007F73CC" w:rsidRDefault="007F73CC" w:rsidP="007F73CC">
      <w:pPr>
        <w:ind w:firstLine="360"/>
        <w:rPr>
          <w:b/>
        </w:rPr>
      </w:pPr>
    </w:p>
    <w:p w:rsidR="007F73CC" w:rsidRPr="001536EA" w:rsidRDefault="007F73CC" w:rsidP="007F73CC">
      <w:pPr>
        <w:numPr>
          <w:ilvl w:val="0"/>
          <w:numId w:val="1"/>
        </w:numPr>
      </w:pPr>
      <w:r>
        <w:rPr>
          <w:b/>
        </w:rPr>
        <w:t>Особенности международного делового этикета</w:t>
      </w:r>
    </w:p>
    <w:p w:rsidR="007F73CC" w:rsidRPr="001536EA" w:rsidRDefault="007F73CC" w:rsidP="007F73CC">
      <w:pPr>
        <w:ind w:firstLine="360"/>
      </w:pPr>
      <w:r>
        <w:rPr>
          <w:bCs/>
        </w:rPr>
        <w:t xml:space="preserve">- </w:t>
      </w:r>
      <w:r w:rsidRPr="001536EA">
        <w:rPr>
          <w:bCs/>
        </w:rPr>
        <w:t>Различные культуры и правила этикета</w:t>
      </w:r>
    </w:p>
    <w:p w:rsidR="007F73CC" w:rsidRPr="001536EA" w:rsidRDefault="007F73CC" w:rsidP="007F73CC">
      <w:pPr>
        <w:ind w:firstLine="360"/>
      </w:pPr>
      <w:r>
        <w:rPr>
          <w:color w:val="000000"/>
        </w:rPr>
        <w:t>- Расположение национальных флагов</w:t>
      </w:r>
    </w:p>
    <w:p w:rsidR="007F73CC" w:rsidRPr="003B36B7" w:rsidRDefault="007F73CC" w:rsidP="007F73CC">
      <w:pPr>
        <w:ind w:firstLine="360"/>
      </w:pPr>
      <w:r>
        <w:rPr>
          <w:color w:val="000000"/>
        </w:rPr>
        <w:t>- Подготовительные вопросы для проведения встреч с зарубежными партнерами</w:t>
      </w:r>
    </w:p>
    <w:p w:rsidR="007F73CC" w:rsidRPr="001536EA" w:rsidRDefault="007F73CC" w:rsidP="007F73CC">
      <w:pPr>
        <w:ind w:firstLine="360"/>
      </w:pPr>
      <w:r>
        <w:rPr>
          <w:color w:val="000000"/>
        </w:rPr>
        <w:t>- О</w:t>
      </w:r>
      <w:r w:rsidRPr="001536EA">
        <w:rPr>
          <w:color w:val="000000"/>
        </w:rPr>
        <w:t>собенности делового этикета разных стран: Азия, Европа, Америка, Восток</w:t>
      </w:r>
    </w:p>
    <w:p w:rsidR="007F73CC" w:rsidRPr="001536EA" w:rsidRDefault="007F73CC" w:rsidP="007F73CC">
      <w:pPr>
        <w:ind w:firstLine="360"/>
      </w:pPr>
      <w:r>
        <w:rPr>
          <w:color w:val="000000"/>
        </w:rPr>
        <w:t>- О</w:t>
      </w:r>
      <w:r w:rsidRPr="001536EA">
        <w:rPr>
          <w:color w:val="000000"/>
        </w:rPr>
        <w:t>собенности делового стиля страны партнера</w:t>
      </w:r>
    </w:p>
    <w:p w:rsidR="007F73CC" w:rsidRPr="001536EA" w:rsidRDefault="007F73CC" w:rsidP="007F73CC">
      <w:pPr>
        <w:ind w:firstLine="360"/>
      </w:pPr>
      <w:r>
        <w:rPr>
          <w:color w:val="000000"/>
        </w:rPr>
        <w:t>- О</w:t>
      </w:r>
      <w:r w:rsidRPr="001536EA">
        <w:rPr>
          <w:color w:val="000000"/>
        </w:rPr>
        <w:t>птимальные каналы установление деловых контактов с зарубежными партнерами</w:t>
      </w:r>
    </w:p>
    <w:p w:rsidR="007F73CC" w:rsidRPr="001536EA" w:rsidRDefault="007F73CC" w:rsidP="007F73CC">
      <w:pPr>
        <w:ind w:firstLine="360"/>
      </w:pPr>
      <w:r>
        <w:rPr>
          <w:color w:val="000000"/>
        </w:rPr>
        <w:lastRenderedPageBreak/>
        <w:t>- З</w:t>
      </w:r>
      <w:r w:rsidRPr="001536EA">
        <w:rPr>
          <w:color w:val="000000"/>
        </w:rPr>
        <w:t>вания и формы обращения представлений, приветствий и вручения визитных карточек</w:t>
      </w:r>
    </w:p>
    <w:p w:rsidR="007F73CC" w:rsidRPr="001536EA" w:rsidRDefault="007F73CC" w:rsidP="007F73CC">
      <w:pPr>
        <w:ind w:left="426"/>
      </w:pPr>
      <w:r>
        <w:rPr>
          <w:color w:val="000000"/>
        </w:rPr>
        <w:t>- И</w:t>
      </w:r>
      <w:r w:rsidRPr="001536EA">
        <w:rPr>
          <w:color w:val="000000"/>
        </w:rPr>
        <w:t>мидж  и стиль одежды в международном деловом  протоколе. На что стоит обратить внимание</w:t>
      </w:r>
    </w:p>
    <w:p w:rsidR="007F73CC" w:rsidRDefault="007F73CC" w:rsidP="007F73CC">
      <w:pPr>
        <w:ind w:left="426"/>
      </w:pPr>
      <w:r>
        <w:rPr>
          <w:color w:val="000000"/>
        </w:rPr>
        <w:t>- Н</w:t>
      </w:r>
      <w:r w:rsidRPr="001536EA">
        <w:rPr>
          <w:color w:val="000000"/>
        </w:rPr>
        <w:t>евербальный язык общения: жесты, эмоции, межличностное пространство</w:t>
      </w:r>
    </w:p>
    <w:p w:rsidR="007F73CC" w:rsidRDefault="007F73CC" w:rsidP="007F73CC">
      <w:pPr>
        <w:ind w:left="426"/>
      </w:pPr>
      <w:r>
        <w:rPr>
          <w:color w:val="000000"/>
        </w:rPr>
        <w:t>- Н</w:t>
      </w:r>
      <w:r w:rsidRPr="001536EA">
        <w:rPr>
          <w:color w:val="000000"/>
        </w:rPr>
        <w:t>ациональный стиль ведения переговоров (время, место, темп проведения переговоров)</w:t>
      </w:r>
    </w:p>
    <w:p w:rsidR="007F73CC" w:rsidRDefault="007F73CC" w:rsidP="007F73CC">
      <w:pPr>
        <w:ind w:firstLine="426"/>
      </w:pPr>
    </w:p>
    <w:p w:rsidR="007F73CC" w:rsidRDefault="007F73CC" w:rsidP="007F73CC">
      <w:pPr>
        <w:numPr>
          <w:ilvl w:val="0"/>
          <w:numId w:val="1"/>
        </w:numPr>
        <w:rPr>
          <w:b/>
          <w:bCs/>
        </w:rPr>
      </w:pPr>
      <w:r w:rsidRPr="00F175FC">
        <w:rPr>
          <w:b/>
          <w:bCs/>
        </w:rPr>
        <w:t>Ответы</w:t>
      </w:r>
      <w:r w:rsidRPr="00DC69FD">
        <w:rPr>
          <w:b/>
          <w:bCs/>
        </w:rPr>
        <w:t xml:space="preserve"> на вопросы, практические рекомендации.</w:t>
      </w:r>
    </w:p>
    <w:p w:rsidR="0046490C" w:rsidRDefault="0046490C"/>
    <w:p w:rsidR="007F73CC" w:rsidRDefault="007F73CC">
      <w:bookmarkStart w:id="0" w:name="_GoBack"/>
      <w:bookmarkEnd w:id="0"/>
    </w:p>
    <w:sectPr w:rsidR="007F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BF6"/>
    <w:multiLevelType w:val="hybridMultilevel"/>
    <w:tmpl w:val="796CBC56"/>
    <w:lvl w:ilvl="0" w:tplc="AE1E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89A9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CC"/>
    <w:rsid w:val="0046490C"/>
    <w:rsid w:val="007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3CC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F73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73CC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F73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We Are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2015-03-27T07:44:00Z</dcterms:created>
  <dcterms:modified xsi:type="dcterms:W3CDTF">2015-03-27T07:46:00Z</dcterms:modified>
</cp:coreProperties>
</file>